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oter" Target="footer14.xml"/><Relationship Id="rId28" Type="http://schemas.openxmlformats.org/officeDocument/2006/relationships/header" Target="header13.xml"/><Relationship Id="rId27" Type="http://schemas.openxmlformats.org/officeDocument/2006/relationships/footer" Target="foot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footer" Target="footer10.xml"/><Relationship Id="rId22" Type="http://schemas.openxmlformats.org/officeDocument/2006/relationships/header" Target="header11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D37E0C-3B90-4B10-987E-70571556C616}">
  <ds:schemaRefs/>
</ds:datastoreItem>
</file>