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????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ËÎÌå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宋体-18030">
    <w:altName w:val="宋体"/>
    <w:panose1 w:val="00000000000000000000"/>
    <w:charset w:val="86"/>
    <w:family w:val="modern"/>
    <w:pitch w:val="default"/>
    <w:sig w:usb0="00000000" w:usb1="00000000" w:usb2="000A005E" w:usb3="00000000" w:csb0="00040001" w:csb1="00000000"/>
  </w:font>
  <w:font w:name="ActionIco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odIco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ourceHanSansCN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9C2669F"/>
    <w:multiLevelType w:val="multilevel"/>
    <w:tmpl w:val="79C2669F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76BFE6-69A0-47B4-901E-6DD0F0D138B6}">
  <ds:schemaRefs/>
</ds:datastoreItem>
</file>